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065" w:rsidRPr="00F9068A" w:rsidRDefault="004E0065" w:rsidP="00504A84">
      <w:pPr>
        <w:jc w:val="center"/>
        <w:rPr>
          <w:b/>
          <w:i/>
          <w:sz w:val="25"/>
          <w:szCs w:val="25"/>
        </w:rPr>
      </w:pPr>
    </w:p>
    <w:p w:rsidR="0036556F" w:rsidRPr="002C493C" w:rsidRDefault="0036556F" w:rsidP="00F9068A">
      <w:pPr>
        <w:widowControl w:val="0"/>
        <w:rPr>
          <w:b/>
          <w:sz w:val="25"/>
          <w:szCs w:val="25"/>
        </w:rPr>
      </w:pPr>
    </w:p>
    <w:p w:rsidR="00126F0F" w:rsidRPr="002C493C" w:rsidRDefault="00126F0F" w:rsidP="00126F0F">
      <w:pPr>
        <w:rPr>
          <w:sz w:val="26"/>
          <w:szCs w:val="26"/>
        </w:rPr>
      </w:pPr>
    </w:p>
    <w:p w:rsidR="00126F0F" w:rsidRPr="002C493C" w:rsidRDefault="00126F0F" w:rsidP="00126F0F"/>
    <w:p w:rsidR="00D70428" w:rsidRDefault="00D70428" w:rsidP="003C736D">
      <w:pPr>
        <w:widowControl w:val="0"/>
        <w:jc w:val="center"/>
        <w:rPr>
          <w:b/>
          <w:sz w:val="27"/>
          <w:szCs w:val="27"/>
        </w:rPr>
      </w:pPr>
    </w:p>
    <w:p w:rsidR="00126F0F" w:rsidRPr="002C493C" w:rsidRDefault="00126F0F" w:rsidP="003C736D">
      <w:pPr>
        <w:widowControl w:val="0"/>
        <w:jc w:val="center"/>
        <w:rPr>
          <w:b/>
          <w:sz w:val="27"/>
          <w:szCs w:val="27"/>
        </w:rPr>
      </w:pPr>
      <w:r w:rsidRPr="002C493C">
        <w:rPr>
          <w:b/>
          <w:sz w:val="27"/>
          <w:szCs w:val="27"/>
        </w:rPr>
        <w:t xml:space="preserve">Проект решения Думы городского округа </w:t>
      </w:r>
    </w:p>
    <w:p w:rsidR="003D0342" w:rsidRDefault="00FF7D10" w:rsidP="003D0342">
      <w:pPr>
        <w:jc w:val="center"/>
        <w:rPr>
          <w:b/>
          <w:sz w:val="27"/>
          <w:szCs w:val="27"/>
        </w:rPr>
      </w:pPr>
      <w:r w:rsidRPr="002C493C">
        <w:rPr>
          <w:b/>
          <w:sz w:val="27"/>
          <w:szCs w:val="27"/>
        </w:rPr>
        <w:t>«О</w:t>
      </w:r>
      <w:r w:rsidR="003D0342">
        <w:rPr>
          <w:b/>
          <w:sz w:val="27"/>
          <w:szCs w:val="27"/>
        </w:rPr>
        <w:t xml:space="preserve"> </w:t>
      </w:r>
      <w:r w:rsidRPr="002C493C">
        <w:rPr>
          <w:b/>
          <w:sz w:val="27"/>
          <w:szCs w:val="27"/>
        </w:rPr>
        <w:t xml:space="preserve"> внесении</w:t>
      </w:r>
      <w:r w:rsidR="003D0342">
        <w:rPr>
          <w:b/>
          <w:sz w:val="27"/>
          <w:szCs w:val="27"/>
        </w:rPr>
        <w:t xml:space="preserve"> </w:t>
      </w:r>
      <w:r w:rsidRPr="002C493C">
        <w:rPr>
          <w:b/>
          <w:sz w:val="27"/>
          <w:szCs w:val="27"/>
        </w:rPr>
        <w:t xml:space="preserve"> изменений в решение Думы городского округа </w:t>
      </w:r>
      <w:r w:rsidR="003D0342" w:rsidRPr="003D0342">
        <w:rPr>
          <w:b/>
          <w:sz w:val="27"/>
          <w:szCs w:val="27"/>
        </w:rPr>
        <w:t xml:space="preserve">от 22.12.2020 </w:t>
      </w:r>
    </w:p>
    <w:p w:rsidR="00126F0F" w:rsidRPr="003D0342" w:rsidRDefault="003D0342" w:rsidP="003D0342">
      <w:pPr>
        <w:jc w:val="center"/>
        <w:rPr>
          <w:b/>
          <w:sz w:val="27"/>
          <w:szCs w:val="27"/>
        </w:rPr>
      </w:pPr>
      <w:r w:rsidRPr="003D0342">
        <w:rPr>
          <w:b/>
          <w:sz w:val="27"/>
          <w:szCs w:val="27"/>
        </w:rPr>
        <w:t>№ 322 «Об утверждении бюджета Верхнесалдинского городского округа на 2021 год и плановый период 2022-2023 годов»</w:t>
      </w:r>
    </w:p>
    <w:p w:rsidR="00DD6B6A" w:rsidRPr="003D0342" w:rsidRDefault="00DD6B6A" w:rsidP="00F27F84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8F55E9" w:rsidRPr="002C493C" w:rsidRDefault="008F55E9" w:rsidP="003D0342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2C493C">
        <w:rPr>
          <w:sz w:val="27"/>
          <w:szCs w:val="27"/>
        </w:rPr>
        <w:t>Рассмотрев постановление администрации Верхнесалдинского городского округа от</w:t>
      </w:r>
      <w:r w:rsidR="00D70428">
        <w:rPr>
          <w:sz w:val="27"/>
          <w:szCs w:val="27"/>
        </w:rPr>
        <w:t xml:space="preserve"> 07.07.2021</w:t>
      </w:r>
      <w:r w:rsidRPr="002C493C">
        <w:rPr>
          <w:sz w:val="27"/>
          <w:szCs w:val="27"/>
        </w:rPr>
        <w:t xml:space="preserve"> №</w:t>
      </w:r>
      <w:bookmarkStart w:id="0" w:name="_GoBack"/>
      <w:bookmarkEnd w:id="0"/>
      <w:r w:rsidR="00D70428">
        <w:rPr>
          <w:sz w:val="27"/>
          <w:szCs w:val="27"/>
        </w:rPr>
        <w:t xml:space="preserve">1739 </w:t>
      </w:r>
      <w:r w:rsidRPr="002C493C">
        <w:rPr>
          <w:sz w:val="27"/>
          <w:szCs w:val="27"/>
        </w:rPr>
        <w:t xml:space="preserve">«О внесении на рассмотрение в Думу городского округа проекта решения Думы городского </w:t>
      </w:r>
      <w:r w:rsidRPr="003D0342">
        <w:rPr>
          <w:sz w:val="27"/>
          <w:szCs w:val="27"/>
        </w:rPr>
        <w:t xml:space="preserve">округа «О внесении изменений в решение Думы городского округа </w:t>
      </w:r>
      <w:r w:rsidR="00FF7D10" w:rsidRPr="003D0342">
        <w:rPr>
          <w:sz w:val="27"/>
          <w:szCs w:val="27"/>
        </w:rPr>
        <w:t xml:space="preserve">от </w:t>
      </w:r>
      <w:r w:rsidR="003D0342" w:rsidRPr="003D0342">
        <w:rPr>
          <w:sz w:val="27"/>
          <w:szCs w:val="27"/>
        </w:rPr>
        <w:t xml:space="preserve">22.12.2020 № 322 «Об утверждении бюджета </w:t>
      </w:r>
      <w:r w:rsidR="003D0342" w:rsidRPr="003D0342">
        <w:rPr>
          <w:spacing w:val="-14"/>
          <w:sz w:val="27"/>
          <w:szCs w:val="27"/>
        </w:rPr>
        <w:t>Верхнесалдинского городского округа на 2021 год и плановый период 2022-2023 годов»</w:t>
      </w:r>
      <w:r w:rsidRPr="003D0342">
        <w:rPr>
          <w:spacing w:val="-14"/>
          <w:sz w:val="27"/>
          <w:szCs w:val="27"/>
        </w:rPr>
        <w:t>,</w:t>
      </w:r>
      <w:r w:rsidRPr="003D0342">
        <w:rPr>
          <w:sz w:val="27"/>
          <w:szCs w:val="27"/>
        </w:rPr>
        <w:t xml:space="preserve"> руководствуясь Бюджетным кодексом Российской Федерации, в соответствии</w:t>
      </w:r>
      <w:r w:rsidRPr="002C493C">
        <w:rPr>
          <w:sz w:val="27"/>
          <w:szCs w:val="27"/>
        </w:rPr>
        <w:t xml:space="preserve"> со статьей 23 Устава Верхнесалдинского городского</w:t>
      </w:r>
      <w:proofErr w:type="gramEnd"/>
      <w:r w:rsidRPr="002C493C">
        <w:rPr>
          <w:sz w:val="27"/>
          <w:szCs w:val="27"/>
        </w:rPr>
        <w:t xml:space="preserve"> округа, Дума городского округа </w:t>
      </w:r>
    </w:p>
    <w:p w:rsidR="008F55E9" w:rsidRPr="002C493C" w:rsidRDefault="008F55E9" w:rsidP="003C736D">
      <w:pPr>
        <w:widowControl w:val="0"/>
        <w:jc w:val="both"/>
        <w:rPr>
          <w:sz w:val="27"/>
          <w:szCs w:val="27"/>
        </w:rPr>
      </w:pPr>
    </w:p>
    <w:p w:rsidR="008F55E9" w:rsidRPr="002C493C" w:rsidRDefault="008F55E9" w:rsidP="003C736D">
      <w:pPr>
        <w:widowControl w:val="0"/>
        <w:jc w:val="center"/>
        <w:outlineLvl w:val="0"/>
        <w:rPr>
          <w:b/>
          <w:sz w:val="27"/>
          <w:szCs w:val="27"/>
        </w:rPr>
      </w:pPr>
      <w:r w:rsidRPr="002C493C">
        <w:rPr>
          <w:b/>
          <w:sz w:val="27"/>
          <w:szCs w:val="27"/>
        </w:rPr>
        <w:t>Р Е Ш И Л А:</w:t>
      </w:r>
    </w:p>
    <w:p w:rsidR="008F55E9" w:rsidRPr="002C493C" w:rsidRDefault="008F55E9" w:rsidP="003C736D">
      <w:pPr>
        <w:widowControl w:val="0"/>
        <w:jc w:val="both"/>
        <w:rPr>
          <w:sz w:val="27"/>
          <w:szCs w:val="27"/>
        </w:rPr>
      </w:pPr>
    </w:p>
    <w:p w:rsidR="00FF7D10" w:rsidRPr="002C493C" w:rsidRDefault="00FF7D10" w:rsidP="00FF7D10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Внести в решение Думы городского округа </w:t>
      </w:r>
      <w:r w:rsidR="003D0342" w:rsidRPr="003D0342">
        <w:rPr>
          <w:sz w:val="27"/>
          <w:szCs w:val="27"/>
        </w:rPr>
        <w:t xml:space="preserve">от 22.12.2020 № 322 «Об утверждении бюджета </w:t>
      </w:r>
      <w:r w:rsidR="003D0342" w:rsidRPr="003D0342">
        <w:rPr>
          <w:spacing w:val="-14"/>
          <w:sz w:val="27"/>
          <w:szCs w:val="27"/>
        </w:rPr>
        <w:t>Верхнесалдинского городского округа на 2021 год и плановый период 2022-2023 годов»</w:t>
      </w:r>
      <w:r w:rsidR="00B24400">
        <w:rPr>
          <w:sz w:val="27"/>
          <w:szCs w:val="27"/>
        </w:rPr>
        <w:t xml:space="preserve"> </w:t>
      </w:r>
      <w:r w:rsidR="008F71D6">
        <w:rPr>
          <w:sz w:val="27"/>
          <w:szCs w:val="27"/>
        </w:rPr>
        <w:t>(в редакции от 23.03.2021 № 335</w:t>
      </w:r>
      <w:r w:rsidR="0036556F">
        <w:rPr>
          <w:sz w:val="27"/>
          <w:szCs w:val="27"/>
        </w:rPr>
        <w:t>, от 29.06.2021 № 354</w:t>
      </w:r>
      <w:r w:rsidR="008F71D6">
        <w:rPr>
          <w:sz w:val="27"/>
          <w:szCs w:val="27"/>
        </w:rPr>
        <w:t xml:space="preserve">) </w:t>
      </w:r>
      <w:r w:rsidRPr="002C493C">
        <w:rPr>
          <w:sz w:val="27"/>
          <w:szCs w:val="27"/>
        </w:rPr>
        <w:t>следующие изменения:</w:t>
      </w:r>
    </w:p>
    <w:p w:rsidR="00CF4250" w:rsidRPr="004F36DF" w:rsidRDefault="00B261B7" w:rsidP="00BB0D27">
      <w:pPr>
        <w:pStyle w:val="a9"/>
        <w:numPr>
          <w:ilvl w:val="0"/>
          <w:numId w:val="6"/>
        </w:numPr>
        <w:tabs>
          <w:tab w:val="left" w:pos="709"/>
        </w:tabs>
        <w:ind w:left="709" w:firstLine="0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пункт 2 изложить в следующей редакции:</w:t>
      </w:r>
    </w:p>
    <w:p w:rsidR="00B261B7" w:rsidRPr="004F36DF" w:rsidRDefault="00B261B7" w:rsidP="00CF4250">
      <w:pPr>
        <w:pStyle w:val="a9"/>
        <w:tabs>
          <w:tab w:val="left" w:pos="709"/>
        </w:tabs>
        <w:ind w:left="709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«2. Установить общий объем расходов бюджета городского округа:</w:t>
      </w:r>
    </w:p>
    <w:p w:rsidR="00CF4250" w:rsidRPr="00A1200F" w:rsidRDefault="00F27F84" w:rsidP="00CF4250">
      <w:pPr>
        <w:tabs>
          <w:tab w:val="left" w:pos="709"/>
        </w:tabs>
        <w:jc w:val="both"/>
        <w:rPr>
          <w:sz w:val="27"/>
          <w:szCs w:val="27"/>
        </w:rPr>
      </w:pPr>
      <w:r w:rsidRPr="004F36DF">
        <w:rPr>
          <w:sz w:val="27"/>
          <w:szCs w:val="27"/>
        </w:rPr>
        <w:tab/>
      </w:r>
      <w:r w:rsidR="00B261B7" w:rsidRPr="00A1200F">
        <w:rPr>
          <w:sz w:val="27"/>
          <w:szCs w:val="27"/>
        </w:rPr>
        <w:t xml:space="preserve">1) </w:t>
      </w:r>
      <w:r w:rsidR="00D15571" w:rsidRPr="00A1200F">
        <w:rPr>
          <w:sz w:val="27"/>
          <w:szCs w:val="27"/>
        </w:rPr>
        <w:t>1</w:t>
      </w:r>
      <w:r w:rsidR="00DA38C6">
        <w:rPr>
          <w:sz w:val="27"/>
          <w:szCs w:val="27"/>
        </w:rPr>
        <w:t> 485</w:t>
      </w:r>
      <w:r w:rsidR="00F92CE1" w:rsidRPr="00A1200F">
        <w:rPr>
          <w:sz w:val="27"/>
          <w:szCs w:val="27"/>
        </w:rPr>
        <w:t> </w:t>
      </w:r>
      <w:r w:rsidR="00DA38C6">
        <w:rPr>
          <w:sz w:val="27"/>
          <w:szCs w:val="27"/>
        </w:rPr>
        <w:t>971</w:t>
      </w:r>
      <w:r w:rsidR="00F8732E">
        <w:rPr>
          <w:sz w:val="27"/>
          <w:szCs w:val="27"/>
        </w:rPr>
        <w:t>,0</w:t>
      </w:r>
      <w:r w:rsidR="00F92CE1" w:rsidRPr="00A1200F">
        <w:rPr>
          <w:sz w:val="27"/>
          <w:szCs w:val="27"/>
        </w:rPr>
        <w:t xml:space="preserve"> </w:t>
      </w:r>
      <w:r w:rsidR="00B261B7" w:rsidRPr="00A1200F">
        <w:rPr>
          <w:sz w:val="27"/>
          <w:szCs w:val="27"/>
        </w:rPr>
        <w:t>тыс. руб. на 202</w:t>
      </w:r>
      <w:r w:rsidR="003907C8" w:rsidRPr="00A1200F">
        <w:rPr>
          <w:sz w:val="27"/>
          <w:szCs w:val="27"/>
        </w:rPr>
        <w:t>1</w:t>
      </w:r>
      <w:r w:rsidR="00B261B7" w:rsidRPr="00A1200F">
        <w:rPr>
          <w:sz w:val="27"/>
          <w:szCs w:val="27"/>
        </w:rPr>
        <w:t xml:space="preserve"> год;</w:t>
      </w:r>
    </w:p>
    <w:p w:rsidR="00CF4250" w:rsidRPr="00A1200F" w:rsidRDefault="00CF4250" w:rsidP="00CF4250">
      <w:pPr>
        <w:tabs>
          <w:tab w:val="left" w:pos="709"/>
        </w:tabs>
        <w:jc w:val="both"/>
        <w:rPr>
          <w:sz w:val="27"/>
          <w:szCs w:val="27"/>
        </w:rPr>
      </w:pPr>
      <w:r w:rsidRPr="00A1200F">
        <w:rPr>
          <w:sz w:val="27"/>
          <w:szCs w:val="27"/>
        </w:rPr>
        <w:tab/>
      </w:r>
      <w:r w:rsidR="00B261B7" w:rsidRPr="00A1200F">
        <w:rPr>
          <w:sz w:val="27"/>
          <w:szCs w:val="27"/>
        </w:rPr>
        <w:t xml:space="preserve">2) </w:t>
      </w:r>
      <w:r w:rsidR="00D15571" w:rsidRPr="00A1200F">
        <w:rPr>
          <w:sz w:val="27"/>
          <w:szCs w:val="27"/>
        </w:rPr>
        <w:t>1</w:t>
      </w:r>
      <w:r w:rsidR="00DF5B28" w:rsidRPr="00A1200F">
        <w:rPr>
          <w:sz w:val="27"/>
          <w:szCs w:val="27"/>
        </w:rPr>
        <w:t> 417 020,4</w:t>
      </w:r>
      <w:r w:rsidR="00B261B7" w:rsidRPr="00A1200F">
        <w:rPr>
          <w:sz w:val="27"/>
          <w:szCs w:val="27"/>
        </w:rPr>
        <w:t xml:space="preserve"> тыс. руб. на 202</w:t>
      </w:r>
      <w:r w:rsidR="003907C8" w:rsidRPr="00A1200F">
        <w:rPr>
          <w:sz w:val="27"/>
          <w:szCs w:val="27"/>
        </w:rPr>
        <w:t>2</w:t>
      </w:r>
      <w:r w:rsidR="00B261B7" w:rsidRPr="00A1200F">
        <w:rPr>
          <w:sz w:val="27"/>
          <w:szCs w:val="27"/>
        </w:rPr>
        <w:t xml:space="preserve"> год;</w:t>
      </w:r>
    </w:p>
    <w:p w:rsidR="00B261B7" w:rsidRPr="004F36DF" w:rsidRDefault="00CF4250" w:rsidP="00CF4250">
      <w:pPr>
        <w:tabs>
          <w:tab w:val="left" w:pos="709"/>
        </w:tabs>
        <w:jc w:val="both"/>
        <w:rPr>
          <w:sz w:val="27"/>
          <w:szCs w:val="27"/>
        </w:rPr>
      </w:pPr>
      <w:r w:rsidRPr="00A1200F">
        <w:rPr>
          <w:sz w:val="27"/>
          <w:szCs w:val="27"/>
        </w:rPr>
        <w:tab/>
      </w:r>
      <w:r w:rsidR="00B261B7" w:rsidRPr="00A1200F">
        <w:rPr>
          <w:sz w:val="27"/>
          <w:szCs w:val="27"/>
        </w:rPr>
        <w:t xml:space="preserve">3) </w:t>
      </w:r>
      <w:r w:rsidR="00D15571" w:rsidRPr="00A1200F">
        <w:rPr>
          <w:sz w:val="27"/>
          <w:szCs w:val="27"/>
        </w:rPr>
        <w:t>1</w:t>
      </w:r>
      <w:r w:rsidR="00946E59" w:rsidRPr="00A1200F">
        <w:rPr>
          <w:sz w:val="27"/>
          <w:szCs w:val="27"/>
        </w:rPr>
        <w:t> </w:t>
      </w:r>
      <w:r w:rsidR="000A205C" w:rsidRPr="00A1200F">
        <w:rPr>
          <w:sz w:val="27"/>
          <w:szCs w:val="27"/>
        </w:rPr>
        <w:t>451</w:t>
      </w:r>
      <w:r w:rsidR="00DF5B28" w:rsidRPr="00A1200F">
        <w:rPr>
          <w:sz w:val="27"/>
          <w:szCs w:val="27"/>
        </w:rPr>
        <w:t> 496,9</w:t>
      </w:r>
      <w:r w:rsidR="00B261B7" w:rsidRPr="00A1200F">
        <w:rPr>
          <w:sz w:val="27"/>
          <w:szCs w:val="27"/>
        </w:rPr>
        <w:t xml:space="preserve"> тыс. руб. на 202</w:t>
      </w:r>
      <w:r w:rsidR="003907C8" w:rsidRPr="00A1200F">
        <w:rPr>
          <w:sz w:val="27"/>
          <w:szCs w:val="27"/>
        </w:rPr>
        <w:t>3</w:t>
      </w:r>
      <w:r w:rsidR="00B261B7" w:rsidRPr="00A1200F">
        <w:rPr>
          <w:sz w:val="27"/>
          <w:szCs w:val="27"/>
        </w:rPr>
        <w:t xml:space="preserve"> год.»;</w:t>
      </w:r>
    </w:p>
    <w:p w:rsidR="00B261B7" w:rsidRPr="004F36DF" w:rsidRDefault="0036556F" w:rsidP="00F23B9F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B261B7" w:rsidRPr="004F36DF">
        <w:rPr>
          <w:sz w:val="27"/>
          <w:szCs w:val="27"/>
        </w:rPr>
        <w:t>) пункт 3 изложить в следующей редакции:</w:t>
      </w:r>
    </w:p>
    <w:p w:rsidR="00D70E0C" w:rsidRPr="004F36DF" w:rsidRDefault="00B261B7" w:rsidP="00D70E0C">
      <w:pPr>
        <w:ind w:firstLine="709"/>
        <w:jc w:val="both"/>
        <w:rPr>
          <w:sz w:val="27"/>
          <w:szCs w:val="27"/>
        </w:rPr>
      </w:pPr>
      <w:r w:rsidRPr="004F36DF">
        <w:rPr>
          <w:sz w:val="27"/>
          <w:szCs w:val="27"/>
        </w:rPr>
        <w:t>«3. Установить размер дефицита бюджета городского округа:</w:t>
      </w:r>
    </w:p>
    <w:p w:rsidR="00B261B7" w:rsidRPr="00A1200F" w:rsidRDefault="00B261B7" w:rsidP="00D70E0C">
      <w:pPr>
        <w:ind w:firstLine="709"/>
        <w:jc w:val="both"/>
        <w:rPr>
          <w:sz w:val="27"/>
          <w:szCs w:val="27"/>
        </w:rPr>
      </w:pPr>
      <w:r w:rsidRPr="00A1200F">
        <w:rPr>
          <w:sz w:val="27"/>
          <w:szCs w:val="27"/>
        </w:rPr>
        <w:t>1</w:t>
      </w:r>
      <w:r w:rsidR="00746AF8" w:rsidRPr="00A1200F">
        <w:rPr>
          <w:sz w:val="27"/>
          <w:szCs w:val="27"/>
        </w:rPr>
        <w:t xml:space="preserve">) </w:t>
      </w:r>
      <w:r w:rsidR="0036556F">
        <w:rPr>
          <w:sz w:val="27"/>
          <w:szCs w:val="27"/>
        </w:rPr>
        <w:t>80</w:t>
      </w:r>
      <w:r w:rsidR="00F92CE1" w:rsidRPr="00A1200F">
        <w:rPr>
          <w:sz w:val="27"/>
          <w:szCs w:val="27"/>
        </w:rPr>
        <w:t> 102,6</w:t>
      </w:r>
      <w:r w:rsidRPr="00A1200F">
        <w:rPr>
          <w:sz w:val="27"/>
          <w:szCs w:val="27"/>
        </w:rPr>
        <w:t xml:space="preserve"> тыс. руб. на 202</w:t>
      </w:r>
      <w:r w:rsidR="003907C8" w:rsidRPr="00A1200F">
        <w:rPr>
          <w:sz w:val="27"/>
          <w:szCs w:val="27"/>
        </w:rPr>
        <w:t>1</w:t>
      </w:r>
      <w:r w:rsidRPr="00A1200F">
        <w:rPr>
          <w:sz w:val="27"/>
          <w:szCs w:val="27"/>
        </w:rPr>
        <w:t xml:space="preserve"> год;</w:t>
      </w:r>
    </w:p>
    <w:p w:rsidR="00D70E0C" w:rsidRPr="00A1200F" w:rsidRDefault="00B261B7" w:rsidP="00D70E0C">
      <w:pPr>
        <w:ind w:firstLine="708"/>
        <w:jc w:val="both"/>
        <w:rPr>
          <w:sz w:val="27"/>
          <w:szCs w:val="27"/>
        </w:rPr>
      </w:pPr>
      <w:r w:rsidRPr="00A1200F">
        <w:rPr>
          <w:sz w:val="27"/>
          <w:szCs w:val="27"/>
        </w:rPr>
        <w:t xml:space="preserve">2) </w:t>
      </w:r>
      <w:r w:rsidR="000A205C" w:rsidRPr="00A1200F">
        <w:rPr>
          <w:sz w:val="27"/>
          <w:szCs w:val="27"/>
        </w:rPr>
        <w:t>20</w:t>
      </w:r>
      <w:r w:rsidR="00DF5B28" w:rsidRPr="00A1200F">
        <w:rPr>
          <w:sz w:val="27"/>
          <w:szCs w:val="27"/>
        </w:rPr>
        <w:t> 161,7</w:t>
      </w:r>
      <w:r w:rsidR="000A205C" w:rsidRPr="00A1200F">
        <w:rPr>
          <w:sz w:val="27"/>
          <w:szCs w:val="27"/>
        </w:rPr>
        <w:t xml:space="preserve"> </w:t>
      </w:r>
      <w:r w:rsidRPr="00A1200F">
        <w:rPr>
          <w:sz w:val="27"/>
          <w:szCs w:val="27"/>
        </w:rPr>
        <w:t>тыс. руб. на 202</w:t>
      </w:r>
      <w:r w:rsidR="003907C8" w:rsidRPr="00A1200F">
        <w:rPr>
          <w:sz w:val="27"/>
          <w:szCs w:val="27"/>
        </w:rPr>
        <w:t>2</w:t>
      </w:r>
      <w:r w:rsidRPr="00A1200F">
        <w:rPr>
          <w:sz w:val="27"/>
          <w:szCs w:val="27"/>
        </w:rPr>
        <w:t xml:space="preserve"> год;</w:t>
      </w:r>
    </w:p>
    <w:p w:rsidR="00B261B7" w:rsidRPr="00A1200F" w:rsidRDefault="00B261B7" w:rsidP="00D70E0C">
      <w:pPr>
        <w:ind w:firstLine="708"/>
        <w:jc w:val="both"/>
        <w:rPr>
          <w:sz w:val="27"/>
          <w:szCs w:val="27"/>
        </w:rPr>
      </w:pPr>
      <w:r w:rsidRPr="00A1200F">
        <w:rPr>
          <w:sz w:val="27"/>
          <w:szCs w:val="27"/>
        </w:rPr>
        <w:t xml:space="preserve">3) </w:t>
      </w:r>
      <w:r w:rsidR="00DF5B28" w:rsidRPr="00A1200F">
        <w:rPr>
          <w:sz w:val="27"/>
          <w:szCs w:val="27"/>
        </w:rPr>
        <w:t>32 675,3</w:t>
      </w:r>
      <w:r w:rsidRPr="00A1200F">
        <w:rPr>
          <w:sz w:val="27"/>
          <w:szCs w:val="27"/>
        </w:rPr>
        <w:t xml:space="preserve"> тыс. руб. на 202</w:t>
      </w:r>
      <w:r w:rsidR="003907C8" w:rsidRPr="00A1200F">
        <w:rPr>
          <w:sz w:val="27"/>
          <w:szCs w:val="27"/>
        </w:rPr>
        <w:t>3</w:t>
      </w:r>
      <w:r w:rsidRPr="00A1200F">
        <w:rPr>
          <w:sz w:val="27"/>
          <w:szCs w:val="27"/>
        </w:rPr>
        <w:t xml:space="preserve"> год.»;</w:t>
      </w:r>
    </w:p>
    <w:p w:rsidR="00340960" w:rsidRPr="00A1200F" w:rsidRDefault="0036556F" w:rsidP="00340960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3) пункт 7</w:t>
      </w:r>
      <w:r w:rsidR="00340960" w:rsidRPr="00A1200F">
        <w:rPr>
          <w:sz w:val="27"/>
          <w:szCs w:val="27"/>
        </w:rPr>
        <w:t xml:space="preserve"> изложить в следующей редакции:</w:t>
      </w:r>
    </w:p>
    <w:p w:rsidR="0036556F" w:rsidRPr="00E1076E" w:rsidRDefault="00340960" w:rsidP="00DA38C6">
      <w:pPr>
        <w:tabs>
          <w:tab w:val="left" w:pos="180"/>
          <w:tab w:val="left" w:pos="705"/>
        </w:tabs>
        <w:ind w:firstLine="709"/>
        <w:jc w:val="both"/>
        <w:rPr>
          <w:sz w:val="28"/>
          <w:szCs w:val="28"/>
        </w:rPr>
      </w:pPr>
      <w:r w:rsidRPr="00A1200F">
        <w:rPr>
          <w:sz w:val="27"/>
          <w:szCs w:val="27"/>
        </w:rPr>
        <w:t>«</w:t>
      </w:r>
      <w:r w:rsidR="0036556F" w:rsidRPr="00E1076E">
        <w:rPr>
          <w:sz w:val="28"/>
          <w:szCs w:val="28"/>
        </w:rPr>
        <w:t>7. Установить размер резервного фонда городского округа:</w:t>
      </w:r>
    </w:p>
    <w:p w:rsidR="0036556F" w:rsidRPr="00E1076E" w:rsidRDefault="0036556F" w:rsidP="0036556F">
      <w:pPr>
        <w:tabs>
          <w:tab w:val="left" w:pos="180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</w:r>
      <w:r w:rsidRPr="00E1076E">
        <w:rPr>
          <w:sz w:val="28"/>
          <w:szCs w:val="28"/>
        </w:rPr>
        <w:tab/>
        <w:t xml:space="preserve">1) </w:t>
      </w:r>
      <w:r>
        <w:rPr>
          <w:sz w:val="28"/>
          <w:szCs w:val="28"/>
        </w:rPr>
        <w:t>3</w:t>
      </w:r>
      <w:r w:rsidRPr="00E1076E">
        <w:rPr>
          <w:sz w:val="28"/>
          <w:szCs w:val="28"/>
        </w:rPr>
        <w:t>300,0 тыс. руб. на 2021 год;</w:t>
      </w:r>
    </w:p>
    <w:p w:rsidR="0036556F" w:rsidRPr="00E1076E" w:rsidRDefault="0036556F" w:rsidP="0036556F">
      <w:pPr>
        <w:tabs>
          <w:tab w:val="left" w:pos="709"/>
        </w:tabs>
        <w:jc w:val="both"/>
        <w:rPr>
          <w:sz w:val="28"/>
          <w:szCs w:val="28"/>
        </w:rPr>
      </w:pPr>
      <w:r w:rsidRPr="00E1076E">
        <w:rPr>
          <w:sz w:val="28"/>
          <w:szCs w:val="28"/>
        </w:rPr>
        <w:tab/>
        <w:t>2) 300,0 тыс. руб. на 2022 год;</w:t>
      </w:r>
    </w:p>
    <w:p w:rsidR="00340960" w:rsidRPr="004F36DF" w:rsidRDefault="0036556F" w:rsidP="0036556F">
      <w:pPr>
        <w:tabs>
          <w:tab w:val="left" w:pos="709"/>
        </w:tabs>
        <w:jc w:val="both"/>
        <w:rPr>
          <w:sz w:val="27"/>
          <w:szCs w:val="27"/>
        </w:rPr>
      </w:pPr>
      <w:r w:rsidRPr="00E1076E">
        <w:rPr>
          <w:sz w:val="28"/>
          <w:szCs w:val="28"/>
        </w:rPr>
        <w:tab/>
        <w:t>3) 300,0 тыс. руб. на 2023 год.</w:t>
      </w:r>
      <w:r>
        <w:rPr>
          <w:sz w:val="28"/>
          <w:szCs w:val="28"/>
        </w:rPr>
        <w:t>»</w:t>
      </w:r>
      <w:r w:rsidR="00340960" w:rsidRPr="004F36DF">
        <w:rPr>
          <w:sz w:val="27"/>
          <w:szCs w:val="27"/>
        </w:rPr>
        <w:t>;</w:t>
      </w:r>
    </w:p>
    <w:p w:rsidR="00FF7D10" w:rsidRPr="004F36DF" w:rsidRDefault="00DA38C6" w:rsidP="0036556F">
      <w:pPr>
        <w:widowControl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4F36DF">
        <w:rPr>
          <w:sz w:val="27"/>
          <w:szCs w:val="27"/>
        </w:rPr>
        <w:t xml:space="preserve">) </w:t>
      </w:r>
      <w:r w:rsidR="00FF7D10" w:rsidRPr="004F36DF">
        <w:rPr>
          <w:sz w:val="27"/>
          <w:szCs w:val="27"/>
        </w:rPr>
        <w:t xml:space="preserve">приложение № </w:t>
      </w:r>
      <w:r w:rsidR="0022243F" w:rsidRPr="004F36DF">
        <w:rPr>
          <w:sz w:val="27"/>
          <w:szCs w:val="27"/>
        </w:rPr>
        <w:t>3</w:t>
      </w:r>
      <w:r w:rsidR="00FF7D10" w:rsidRPr="004F36DF">
        <w:rPr>
          <w:sz w:val="27"/>
          <w:szCs w:val="27"/>
        </w:rPr>
        <w:t xml:space="preserve"> «Распределение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деятельности), группам и подгруппам видов расходов классификации расходов бюджетов на 20</w:t>
      </w:r>
      <w:r w:rsidR="0022243F" w:rsidRPr="004F36DF">
        <w:rPr>
          <w:sz w:val="27"/>
          <w:szCs w:val="27"/>
        </w:rPr>
        <w:t>2</w:t>
      </w:r>
      <w:r w:rsidR="004F36DF">
        <w:rPr>
          <w:sz w:val="27"/>
          <w:szCs w:val="27"/>
        </w:rPr>
        <w:t>1</w:t>
      </w:r>
      <w:r w:rsidR="00FF7D10" w:rsidRPr="004F36DF">
        <w:rPr>
          <w:sz w:val="27"/>
          <w:szCs w:val="27"/>
        </w:rPr>
        <w:t xml:space="preserve"> год</w:t>
      </w:r>
      <w:r w:rsidR="0022243F" w:rsidRPr="004F36DF">
        <w:rPr>
          <w:sz w:val="27"/>
          <w:szCs w:val="27"/>
        </w:rPr>
        <w:t xml:space="preserve"> и плановый период 202</w:t>
      </w:r>
      <w:r w:rsidR="004F36DF">
        <w:rPr>
          <w:sz w:val="27"/>
          <w:szCs w:val="27"/>
        </w:rPr>
        <w:t>2</w:t>
      </w:r>
      <w:r w:rsidR="0022243F" w:rsidRPr="004F36DF">
        <w:rPr>
          <w:sz w:val="27"/>
          <w:szCs w:val="27"/>
        </w:rPr>
        <w:t>-202</w:t>
      </w:r>
      <w:r w:rsidR="004F36DF">
        <w:rPr>
          <w:sz w:val="27"/>
          <w:szCs w:val="27"/>
        </w:rPr>
        <w:t>3</w:t>
      </w:r>
      <w:r w:rsidR="0022243F" w:rsidRPr="004F36DF">
        <w:rPr>
          <w:sz w:val="27"/>
          <w:szCs w:val="27"/>
        </w:rPr>
        <w:t xml:space="preserve"> годов</w:t>
      </w:r>
      <w:r w:rsidR="00FF7D10" w:rsidRPr="004F36DF">
        <w:rPr>
          <w:sz w:val="27"/>
          <w:szCs w:val="27"/>
        </w:rPr>
        <w:t>» изложить</w:t>
      </w:r>
      <w:r w:rsidR="00041787" w:rsidRPr="004F36DF">
        <w:rPr>
          <w:sz w:val="27"/>
          <w:szCs w:val="27"/>
        </w:rPr>
        <w:t xml:space="preserve"> в новой редакции (прилагается)</w:t>
      </w:r>
      <w:r w:rsidR="004F36DF">
        <w:rPr>
          <w:sz w:val="27"/>
          <w:szCs w:val="27"/>
        </w:rPr>
        <w:t>;</w:t>
      </w:r>
    </w:p>
    <w:p w:rsidR="0022243F" w:rsidRPr="00DA38C6" w:rsidRDefault="00DA38C6" w:rsidP="00DA38C6">
      <w:pPr>
        <w:pStyle w:val="a9"/>
        <w:widowControl w:val="0"/>
        <w:ind w:left="0" w:firstLine="75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5) </w:t>
      </w:r>
      <w:r w:rsidR="00FF7D10" w:rsidRPr="00DA38C6">
        <w:rPr>
          <w:sz w:val="27"/>
          <w:szCs w:val="27"/>
        </w:rPr>
        <w:t xml:space="preserve">приложение № </w:t>
      </w:r>
      <w:r w:rsidR="0022243F" w:rsidRPr="00DA38C6">
        <w:rPr>
          <w:sz w:val="27"/>
          <w:szCs w:val="27"/>
        </w:rPr>
        <w:t>4</w:t>
      </w:r>
      <w:r w:rsidR="00FF7D10" w:rsidRPr="00DA38C6">
        <w:rPr>
          <w:sz w:val="27"/>
          <w:szCs w:val="27"/>
        </w:rPr>
        <w:t xml:space="preserve"> «Ведомственная структура расходов бюджета </w:t>
      </w:r>
      <w:r w:rsidR="00FF7D10" w:rsidRPr="00DA38C6">
        <w:rPr>
          <w:spacing w:val="-14"/>
          <w:sz w:val="27"/>
          <w:szCs w:val="27"/>
        </w:rPr>
        <w:t>Верхнесалдинского</w:t>
      </w:r>
      <w:r w:rsidR="00340960" w:rsidRPr="00DA38C6">
        <w:rPr>
          <w:spacing w:val="-14"/>
          <w:sz w:val="27"/>
          <w:szCs w:val="27"/>
        </w:rPr>
        <w:t xml:space="preserve">  </w:t>
      </w:r>
      <w:r w:rsidR="00FF7D10" w:rsidRPr="00DA38C6">
        <w:rPr>
          <w:spacing w:val="-14"/>
          <w:sz w:val="27"/>
          <w:szCs w:val="27"/>
        </w:rPr>
        <w:t xml:space="preserve"> городского</w:t>
      </w:r>
      <w:r w:rsidR="00340960" w:rsidRPr="00DA38C6">
        <w:rPr>
          <w:spacing w:val="-14"/>
          <w:sz w:val="27"/>
          <w:szCs w:val="27"/>
        </w:rPr>
        <w:t xml:space="preserve">  </w:t>
      </w:r>
      <w:r w:rsidR="00FF7D10" w:rsidRPr="00DA38C6">
        <w:rPr>
          <w:spacing w:val="-14"/>
          <w:sz w:val="27"/>
          <w:szCs w:val="27"/>
        </w:rPr>
        <w:t xml:space="preserve"> округа </w:t>
      </w:r>
      <w:r w:rsidR="00340960" w:rsidRPr="00DA38C6">
        <w:rPr>
          <w:spacing w:val="-14"/>
          <w:sz w:val="27"/>
          <w:szCs w:val="27"/>
        </w:rPr>
        <w:t xml:space="preserve">  </w:t>
      </w:r>
      <w:r w:rsidR="004F36DF" w:rsidRPr="00DA38C6">
        <w:rPr>
          <w:spacing w:val="-14"/>
          <w:sz w:val="27"/>
          <w:szCs w:val="27"/>
        </w:rPr>
        <w:t>на 2021 год и плановый период 2022-2023</w:t>
      </w:r>
      <w:r w:rsidR="004F36DF" w:rsidRPr="00DA38C6">
        <w:rPr>
          <w:sz w:val="27"/>
          <w:szCs w:val="27"/>
        </w:rPr>
        <w:t xml:space="preserve"> </w:t>
      </w:r>
      <w:r w:rsidR="0022243F" w:rsidRPr="00DA38C6">
        <w:rPr>
          <w:sz w:val="27"/>
          <w:szCs w:val="27"/>
        </w:rPr>
        <w:t>годов</w:t>
      </w:r>
      <w:r w:rsidR="00FF7D10" w:rsidRPr="00DA38C6">
        <w:rPr>
          <w:sz w:val="27"/>
          <w:szCs w:val="27"/>
        </w:rPr>
        <w:t>» изложить</w:t>
      </w:r>
      <w:r w:rsidR="004F36DF" w:rsidRPr="00DA38C6">
        <w:rPr>
          <w:sz w:val="27"/>
          <w:szCs w:val="27"/>
        </w:rPr>
        <w:t xml:space="preserve"> в новой редакции (прилагается);</w:t>
      </w:r>
    </w:p>
    <w:p w:rsidR="00FF7D10" w:rsidRPr="00DA38C6" w:rsidRDefault="00FF7D10" w:rsidP="00DA38C6">
      <w:pPr>
        <w:pStyle w:val="a9"/>
        <w:widowControl w:val="0"/>
        <w:numPr>
          <w:ilvl w:val="0"/>
          <w:numId w:val="21"/>
        </w:numPr>
        <w:ind w:left="0" w:firstLine="709"/>
        <w:jc w:val="both"/>
        <w:rPr>
          <w:sz w:val="27"/>
          <w:szCs w:val="27"/>
        </w:rPr>
      </w:pPr>
      <w:r w:rsidRPr="00DA38C6">
        <w:rPr>
          <w:sz w:val="27"/>
          <w:szCs w:val="27"/>
        </w:rPr>
        <w:t xml:space="preserve">приложение № </w:t>
      </w:r>
      <w:r w:rsidR="0022243F" w:rsidRPr="00DA38C6">
        <w:rPr>
          <w:sz w:val="27"/>
          <w:szCs w:val="27"/>
        </w:rPr>
        <w:t>6</w:t>
      </w:r>
      <w:r w:rsidRPr="00DA38C6">
        <w:rPr>
          <w:sz w:val="27"/>
          <w:szCs w:val="27"/>
        </w:rPr>
        <w:t xml:space="preserve"> «Свод источников внутреннего финансирования дефицита бюджета Верхнесалдинского городского округа </w:t>
      </w:r>
      <w:r w:rsidR="004F36DF" w:rsidRPr="00DA38C6">
        <w:rPr>
          <w:sz w:val="27"/>
          <w:szCs w:val="27"/>
        </w:rPr>
        <w:t xml:space="preserve">на 2021 год и плановый период 2022-2023 </w:t>
      </w:r>
      <w:r w:rsidR="0022243F" w:rsidRPr="00DA38C6">
        <w:rPr>
          <w:sz w:val="27"/>
          <w:szCs w:val="27"/>
        </w:rPr>
        <w:t>годов</w:t>
      </w:r>
      <w:r w:rsidRPr="00DA38C6">
        <w:rPr>
          <w:sz w:val="27"/>
          <w:szCs w:val="27"/>
        </w:rPr>
        <w:t>» изложить</w:t>
      </w:r>
      <w:r w:rsidR="00041787" w:rsidRPr="00DA38C6">
        <w:rPr>
          <w:sz w:val="27"/>
          <w:szCs w:val="27"/>
        </w:rPr>
        <w:t xml:space="preserve"> в новой редакции (прилагается)</w:t>
      </w:r>
      <w:r w:rsidR="004F36DF" w:rsidRPr="00DA38C6">
        <w:rPr>
          <w:sz w:val="27"/>
          <w:szCs w:val="27"/>
        </w:rPr>
        <w:t>;</w:t>
      </w:r>
    </w:p>
    <w:p w:rsidR="00FF7D10" w:rsidRPr="002C493C" w:rsidRDefault="00FF7D10" w:rsidP="00FF7D10">
      <w:pPr>
        <w:tabs>
          <w:tab w:val="left" w:pos="709"/>
        </w:tabs>
        <w:jc w:val="both"/>
        <w:rPr>
          <w:sz w:val="27"/>
          <w:szCs w:val="27"/>
        </w:rPr>
      </w:pPr>
      <w:r w:rsidRPr="002C493C">
        <w:rPr>
          <w:sz w:val="27"/>
          <w:szCs w:val="27"/>
        </w:rPr>
        <w:lastRenderedPageBreak/>
        <w:t xml:space="preserve">          </w:t>
      </w:r>
      <w:r w:rsidR="004F36DF">
        <w:rPr>
          <w:sz w:val="27"/>
          <w:szCs w:val="27"/>
        </w:rPr>
        <w:t>2</w:t>
      </w:r>
      <w:r w:rsidRPr="002C493C">
        <w:rPr>
          <w:sz w:val="27"/>
          <w:szCs w:val="27"/>
        </w:rPr>
        <w:t>. Настоящее решение вступает в силу со дня его официального опубликования.</w:t>
      </w:r>
    </w:p>
    <w:p w:rsidR="00FF7D10" w:rsidRPr="002C493C" w:rsidRDefault="00FF7D10" w:rsidP="00FF7D10">
      <w:pPr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          </w:t>
      </w:r>
      <w:r w:rsidR="004F36DF">
        <w:rPr>
          <w:sz w:val="27"/>
          <w:szCs w:val="27"/>
        </w:rPr>
        <w:t>3</w:t>
      </w:r>
      <w:r w:rsidRPr="002C493C">
        <w:rPr>
          <w:sz w:val="27"/>
          <w:szCs w:val="27"/>
        </w:rPr>
        <w:t>. Настоящее решение опубликовать в официальном печатном средстве массовой информации «</w:t>
      </w:r>
      <w:proofErr w:type="spellStart"/>
      <w:r w:rsidRPr="002C493C">
        <w:rPr>
          <w:sz w:val="27"/>
          <w:szCs w:val="27"/>
        </w:rPr>
        <w:t>Салдинская</w:t>
      </w:r>
      <w:proofErr w:type="spellEnd"/>
      <w:r w:rsidRPr="002C493C">
        <w:rPr>
          <w:sz w:val="27"/>
          <w:szCs w:val="27"/>
        </w:rPr>
        <w:t xml:space="preserve"> газета» и разместить на официальном сайте Думы городского округа </w:t>
      </w:r>
      <w:hyperlink r:id="rId9" w:history="1">
        <w:r w:rsidRPr="002C493C">
          <w:rPr>
            <w:color w:val="0563C1"/>
            <w:sz w:val="27"/>
            <w:szCs w:val="27"/>
            <w:u w:val="single"/>
          </w:rPr>
          <w:t>http://duma-vsalda.midural.ru</w:t>
        </w:r>
      </w:hyperlink>
      <w:r w:rsidRPr="002C493C">
        <w:rPr>
          <w:sz w:val="27"/>
          <w:szCs w:val="27"/>
        </w:rPr>
        <w:t>.</w:t>
      </w:r>
    </w:p>
    <w:p w:rsidR="00FF7D10" w:rsidRPr="002C493C" w:rsidRDefault="00FF7D10" w:rsidP="00FF7D10">
      <w:pPr>
        <w:tabs>
          <w:tab w:val="left" w:pos="744"/>
        </w:tabs>
        <w:jc w:val="both"/>
        <w:rPr>
          <w:sz w:val="27"/>
          <w:szCs w:val="27"/>
        </w:rPr>
      </w:pPr>
      <w:r w:rsidRPr="002C493C">
        <w:rPr>
          <w:sz w:val="27"/>
          <w:szCs w:val="27"/>
        </w:rPr>
        <w:t xml:space="preserve">         </w:t>
      </w:r>
      <w:r w:rsidR="004F36DF">
        <w:rPr>
          <w:sz w:val="27"/>
          <w:szCs w:val="27"/>
        </w:rPr>
        <w:t>4</w:t>
      </w:r>
      <w:r w:rsidRPr="002C493C">
        <w:rPr>
          <w:sz w:val="27"/>
          <w:szCs w:val="27"/>
        </w:rPr>
        <w:t>. Контроль исполнения решения возложить на постоянную комиссию по экономической политике, бюджету, финансам и налогам (Н.Н. Евдокимова).</w:t>
      </w:r>
    </w:p>
    <w:p w:rsidR="00FF7D10" w:rsidRPr="002C493C" w:rsidRDefault="00FF7D10" w:rsidP="00FF7D10">
      <w:pPr>
        <w:rPr>
          <w:sz w:val="27"/>
          <w:szCs w:val="27"/>
        </w:rPr>
      </w:pPr>
    </w:p>
    <w:p w:rsidR="00FF7D10" w:rsidRPr="002C493C" w:rsidRDefault="00FF7D10" w:rsidP="00FF7D10">
      <w:pPr>
        <w:rPr>
          <w:sz w:val="27"/>
          <w:szCs w:val="27"/>
        </w:rPr>
      </w:pPr>
    </w:p>
    <w:p w:rsidR="00FF7D10" w:rsidRPr="002C493C" w:rsidRDefault="00FF7D10" w:rsidP="00FF7D10">
      <w:pPr>
        <w:rPr>
          <w:sz w:val="27"/>
          <w:szCs w:val="27"/>
        </w:rPr>
      </w:pPr>
    </w:p>
    <w:p w:rsidR="00FF7D10" w:rsidRPr="002C493C" w:rsidRDefault="00FF7D10" w:rsidP="00FF7D10">
      <w:pPr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FF7D10" w:rsidRPr="001B0167" w:rsidTr="00574705">
        <w:tc>
          <w:tcPr>
            <w:tcW w:w="5011" w:type="dxa"/>
          </w:tcPr>
          <w:p w:rsidR="00FF7D10" w:rsidRPr="002C493C" w:rsidRDefault="00FF7D10" w:rsidP="00574705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>Председатель Думы городского округа</w:t>
            </w:r>
          </w:p>
          <w:p w:rsidR="00FF7D10" w:rsidRPr="002C493C" w:rsidRDefault="00FF7D10" w:rsidP="00574705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 xml:space="preserve">_______________________ И.Г. </w:t>
            </w:r>
            <w:proofErr w:type="spellStart"/>
            <w:r w:rsidRPr="002C493C">
              <w:rPr>
                <w:sz w:val="27"/>
                <w:szCs w:val="27"/>
              </w:rPr>
              <w:t>Гуреев</w:t>
            </w:r>
            <w:proofErr w:type="spellEnd"/>
          </w:p>
          <w:p w:rsidR="00FF7D10" w:rsidRPr="002C493C" w:rsidRDefault="00FF7D10" w:rsidP="004F36DF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>«______»__________________202</w:t>
            </w:r>
            <w:r w:rsidR="004F36DF">
              <w:rPr>
                <w:sz w:val="27"/>
                <w:szCs w:val="27"/>
              </w:rPr>
              <w:t>1</w:t>
            </w:r>
            <w:r w:rsidRPr="002C493C">
              <w:rPr>
                <w:sz w:val="27"/>
                <w:szCs w:val="27"/>
              </w:rPr>
              <w:t xml:space="preserve"> год</w:t>
            </w:r>
          </w:p>
        </w:tc>
        <w:tc>
          <w:tcPr>
            <w:tcW w:w="4589" w:type="dxa"/>
          </w:tcPr>
          <w:p w:rsidR="00FF7D10" w:rsidRPr="002C493C" w:rsidRDefault="00FF7D10" w:rsidP="00574705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 xml:space="preserve">    Глава городского округа</w:t>
            </w:r>
          </w:p>
          <w:p w:rsidR="00FF7D10" w:rsidRPr="002C493C" w:rsidRDefault="00FF7D10" w:rsidP="00574705">
            <w:pPr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 xml:space="preserve">    _______________</w:t>
            </w:r>
            <w:r w:rsidR="004F36DF">
              <w:rPr>
                <w:sz w:val="27"/>
                <w:szCs w:val="27"/>
              </w:rPr>
              <w:t>____</w:t>
            </w:r>
            <w:r w:rsidRPr="002C493C">
              <w:rPr>
                <w:sz w:val="27"/>
                <w:szCs w:val="27"/>
              </w:rPr>
              <w:t xml:space="preserve"> </w:t>
            </w:r>
            <w:r w:rsidR="004F36DF">
              <w:rPr>
                <w:sz w:val="27"/>
                <w:szCs w:val="27"/>
              </w:rPr>
              <w:t>К.Н. Носков</w:t>
            </w:r>
          </w:p>
          <w:p w:rsidR="00FF7D10" w:rsidRPr="001B0167" w:rsidRDefault="00FF7D10" w:rsidP="004F36DF">
            <w:pPr>
              <w:widowControl w:val="0"/>
              <w:rPr>
                <w:sz w:val="27"/>
                <w:szCs w:val="27"/>
              </w:rPr>
            </w:pPr>
            <w:r w:rsidRPr="002C493C">
              <w:rPr>
                <w:sz w:val="27"/>
                <w:szCs w:val="27"/>
              </w:rPr>
              <w:t xml:space="preserve">   «______»______________202</w:t>
            </w:r>
            <w:r w:rsidR="004F36DF">
              <w:rPr>
                <w:sz w:val="27"/>
                <w:szCs w:val="27"/>
              </w:rPr>
              <w:t>1</w:t>
            </w:r>
            <w:r w:rsidRPr="002C493C">
              <w:rPr>
                <w:sz w:val="27"/>
                <w:szCs w:val="27"/>
              </w:rPr>
              <w:t xml:space="preserve"> год</w:t>
            </w:r>
          </w:p>
        </w:tc>
      </w:tr>
    </w:tbl>
    <w:p w:rsidR="00FF7D10" w:rsidRPr="00DC6B87" w:rsidRDefault="00FF7D10" w:rsidP="00FF7D10">
      <w:pPr>
        <w:tabs>
          <w:tab w:val="left" w:pos="720"/>
        </w:tabs>
        <w:jc w:val="both"/>
        <w:rPr>
          <w:sz w:val="28"/>
          <w:szCs w:val="28"/>
        </w:rPr>
      </w:pPr>
    </w:p>
    <w:p w:rsidR="00FF7D10" w:rsidRPr="00DC6B87" w:rsidRDefault="00FF7D10" w:rsidP="00FF7D10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p w:rsidR="009461F6" w:rsidRDefault="009461F6" w:rsidP="009D7B44">
      <w:pPr>
        <w:tabs>
          <w:tab w:val="left" w:pos="720"/>
        </w:tabs>
        <w:jc w:val="both"/>
      </w:pPr>
    </w:p>
    <w:p w:rsidR="000A1832" w:rsidRDefault="000A1832">
      <w:pPr>
        <w:tabs>
          <w:tab w:val="left" w:pos="720"/>
        </w:tabs>
        <w:jc w:val="both"/>
      </w:pPr>
    </w:p>
    <w:sectPr w:rsidR="000A1832" w:rsidSect="00A1200F">
      <w:headerReference w:type="even" r:id="rId10"/>
      <w:headerReference w:type="default" r:id="rId11"/>
      <w:footerReference w:type="even" r:id="rId12"/>
      <w:pgSz w:w="11906" w:h="16838"/>
      <w:pgMar w:top="0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69F" w:rsidRDefault="0057169F">
      <w:r>
        <w:separator/>
      </w:r>
    </w:p>
  </w:endnote>
  <w:endnote w:type="continuationSeparator" w:id="0">
    <w:p w:rsidR="0057169F" w:rsidRDefault="0057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69F" w:rsidRDefault="0057169F">
      <w:r>
        <w:separator/>
      </w:r>
    </w:p>
  </w:footnote>
  <w:footnote w:type="continuationSeparator" w:id="0">
    <w:p w:rsidR="0057169F" w:rsidRDefault="00571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D70428">
      <w:rPr>
        <w:noProof/>
        <w:sz w:val="28"/>
        <w:szCs w:val="28"/>
      </w:rPr>
      <w:t>2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BD0"/>
    <w:multiLevelType w:val="hybridMultilevel"/>
    <w:tmpl w:val="9FB42C5A"/>
    <w:lvl w:ilvl="0" w:tplc="DB748FBC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0DCE5055"/>
    <w:multiLevelType w:val="hybridMultilevel"/>
    <w:tmpl w:val="AE4C0672"/>
    <w:lvl w:ilvl="0" w:tplc="F3662458">
      <w:start w:val="5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8D28B3"/>
    <w:multiLevelType w:val="hybridMultilevel"/>
    <w:tmpl w:val="7EF87EE6"/>
    <w:lvl w:ilvl="0" w:tplc="AA808060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4996943"/>
    <w:multiLevelType w:val="hybridMultilevel"/>
    <w:tmpl w:val="3BA0E816"/>
    <w:lvl w:ilvl="0" w:tplc="266E9F00">
      <w:start w:val="1"/>
      <w:numFmt w:val="decimal"/>
      <w:lvlText w:val="%1"/>
      <w:lvlJc w:val="left"/>
      <w:pPr>
        <w:ind w:left="11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14BB77C8"/>
    <w:multiLevelType w:val="hybridMultilevel"/>
    <w:tmpl w:val="CB4E2D4A"/>
    <w:lvl w:ilvl="0" w:tplc="70EA5518">
      <w:start w:val="33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>
    <w:nsid w:val="16C65566"/>
    <w:multiLevelType w:val="hybridMultilevel"/>
    <w:tmpl w:val="40461772"/>
    <w:lvl w:ilvl="0" w:tplc="3F80A4C8">
      <w:start w:val="1"/>
      <w:numFmt w:val="decimal"/>
      <w:lvlText w:val="%1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1D515DC7"/>
    <w:multiLevelType w:val="hybridMultilevel"/>
    <w:tmpl w:val="80B4E8BE"/>
    <w:lvl w:ilvl="0" w:tplc="DF80C34A">
      <w:start w:val="6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1EF7F91"/>
    <w:multiLevelType w:val="hybridMultilevel"/>
    <w:tmpl w:val="00AAF894"/>
    <w:lvl w:ilvl="0" w:tplc="2830124A">
      <w:start w:val="33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>
    <w:nsid w:val="2BC56FF8"/>
    <w:multiLevelType w:val="hybridMultilevel"/>
    <w:tmpl w:val="A3987354"/>
    <w:lvl w:ilvl="0" w:tplc="F9C6E4AE">
      <w:start w:val="1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2F7852C1"/>
    <w:multiLevelType w:val="hybridMultilevel"/>
    <w:tmpl w:val="A9E683EC"/>
    <w:lvl w:ilvl="0" w:tplc="65F0427A">
      <w:start w:val="62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31315D3F"/>
    <w:multiLevelType w:val="hybridMultilevel"/>
    <w:tmpl w:val="AB0A29B8"/>
    <w:lvl w:ilvl="0" w:tplc="3F2A814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4C65860"/>
    <w:multiLevelType w:val="hybridMultilevel"/>
    <w:tmpl w:val="BE5A35BE"/>
    <w:lvl w:ilvl="0" w:tplc="1CCAF08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>
    <w:nsid w:val="43B36925"/>
    <w:multiLevelType w:val="hybridMultilevel"/>
    <w:tmpl w:val="77B613E0"/>
    <w:lvl w:ilvl="0" w:tplc="6BA8847E">
      <w:start w:val="4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92DE2"/>
    <w:multiLevelType w:val="hybridMultilevel"/>
    <w:tmpl w:val="BA12E516"/>
    <w:lvl w:ilvl="0" w:tplc="F0B8488C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7">
    <w:nsid w:val="60653E22"/>
    <w:multiLevelType w:val="hybridMultilevel"/>
    <w:tmpl w:val="AF92EA2C"/>
    <w:lvl w:ilvl="0" w:tplc="E8BAB7D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6CE846E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7C4414F7"/>
    <w:multiLevelType w:val="hybridMultilevel"/>
    <w:tmpl w:val="9790F2F2"/>
    <w:lvl w:ilvl="0" w:tplc="F9BC4294">
      <w:start w:val="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17"/>
  </w:num>
  <w:num w:numId="5">
    <w:abstractNumId w:val="12"/>
  </w:num>
  <w:num w:numId="6">
    <w:abstractNumId w:val="15"/>
  </w:num>
  <w:num w:numId="7">
    <w:abstractNumId w:val="6"/>
  </w:num>
  <w:num w:numId="8">
    <w:abstractNumId w:val="18"/>
  </w:num>
  <w:num w:numId="9">
    <w:abstractNumId w:val="14"/>
  </w:num>
  <w:num w:numId="10">
    <w:abstractNumId w:val="20"/>
  </w:num>
  <w:num w:numId="11">
    <w:abstractNumId w:val="3"/>
  </w:num>
  <w:num w:numId="12">
    <w:abstractNumId w:val="4"/>
  </w:num>
  <w:num w:numId="13">
    <w:abstractNumId w:val="16"/>
  </w:num>
  <w:num w:numId="14">
    <w:abstractNumId w:val="9"/>
  </w:num>
  <w:num w:numId="15">
    <w:abstractNumId w:val="11"/>
  </w:num>
  <w:num w:numId="16">
    <w:abstractNumId w:val="10"/>
  </w:num>
  <w:num w:numId="17">
    <w:abstractNumId w:val="8"/>
  </w:num>
  <w:num w:numId="18">
    <w:abstractNumId w:val="5"/>
  </w:num>
  <w:num w:numId="19">
    <w:abstractNumId w:val="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24"/>
    <w:rsid w:val="00002B00"/>
    <w:rsid w:val="00003674"/>
    <w:rsid w:val="0002140F"/>
    <w:rsid w:val="000365BE"/>
    <w:rsid w:val="00041787"/>
    <w:rsid w:val="00044079"/>
    <w:rsid w:val="000568AA"/>
    <w:rsid w:val="00073208"/>
    <w:rsid w:val="000760F7"/>
    <w:rsid w:val="00077D1A"/>
    <w:rsid w:val="0008032B"/>
    <w:rsid w:val="000A0D02"/>
    <w:rsid w:val="000A1832"/>
    <w:rsid w:val="000A205C"/>
    <w:rsid w:val="000B078A"/>
    <w:rsid w:val="000B1D4E"/>
    <w:rsid w:val="000C07DE"/>
    <w:rsid w:val="000C4C84"/>
    <w:rsid w:val="000D2812"/>
    <w:rsid w:val="000E26E2"/>
    <w:rsid w:val="000E4735"/>
    <w:rsid w:val="000F28C5"/>
    <w:rsid w:val="000F3B48"/>
    <w:rsid w:val="0012083E"/>
    <w:rsid w:val="00126495"/>
    <w:rsid w:val="00126F0F"/>
    <w:rsid w:val="00130FB8"/>
    <w:rsid w:val="001326FD"/>
    <w:rsid w:val="00141DAE"/>
    <w:rsid w:val="0014236C"/>
    <w:rsid w:val="00155CE1"/>
    <w:rsid w:val="00156D71"/>
    <w:rsid w:val="001651F6"/>
    <w:rsid w:val="00186A95"/>
    <w:rsid w:val="00190AF4"/>
    <w:rsid w:val="001914AB"/>
    <w:rsid w:val="001931F9"/>
    <w:rsid w:val="001A0EDE"/>
    <w:rsid w:val="001A2B94"/>
    <w:rsid w:val="001A5DFC"/>
    <w:rsid w:val="001B009A"/>
    <w:rsid w:val="001B2F6E"/>
    <w:rsid w:val="001B320C"/>
    <w:rsid w:val="001B3AD6"/>
    <w:rsid w:val="001B4B49"/>
    <w:rsid w:val="001B6963"/>
    <w:rsid w:val="001B6DF8"/>
    <w:rsid w:val="001C1720"/>
    <w:rsid w:val="001C42CB"/>
    <w:rsid w:val="001C73B9"/>
    <w:rsid w:val="001D0752"/>
    <w:rsid w:val="001D4410"/>
    <w:rsid w:val="001D4A5E"/>
    <w:rsid w:val="001D50D9"/>
    <w:rsid w:val="001D7764"/>
    <w:rsid w:val="0020570A"/>
    <w:rsid w:val="00215468"/>
    <w:rsid w:val="0021574F"/>
    <w:rsid w:val="0022243F"/>
    <w:rsid w:val="002232DF"/>
    <w:rsid w:val="00224F9C"/>
    <w:rsid w:val="0022631E"/>
    <w:rsid w:val="00230BEA"/>
    <w:rsid w:val="00250F97"/>
    <w:rsid w:val="00252DA4"/>
    <w:rsid w:val="002609F3"/>
    <w:rsid w:val="00260AE8"/>
    <w:rsid w:val="00266F1F"/>
    <w:rsid w:val="0027230D"/>
    <w:rsid w:val="00272D5A"/>
    <w:rsid w:val="002741CA"/>
    <w:rsid w:val="00283E05"/>
    <w:rsid w:val="0028573D"/>
    <w:rsid w:val="00290CA7"/>
    <w:rsid w:val="00294142"/>
    <w:rsid w:val="00294F40"/>
    <w:rsid w:val="002976F8"/>
    <w:rsid w:val="002A0601"/>
    <w:rsid w:val="002A3D14"/>
    <w:rsid w:val="002B1853"/>
    <w:rsid w:val="002B1E62"/>
    <w:rsid w:val="002B67EE"/>
    <w:rsid w:val="002B7188"/>
    <w:rsid w:val="002B7BC1"/>
    <w:rsid w:val="002C0C90"/>
    <w:rsid w:val="002C493C"/>
    <w:rsid w:val="002D2619"/>
    <w:rsid w:val="002D3168"/>
    <w:rsid w:val="002D4200"/>
    <w:rsid w:val="002F0278"/>
    <w:rsid w:val="002F6E90"/>
    <w:rsid w:val="00302DB6"/>
    <w:rsid w:val="00307D63"/>
    <w:rsid w:val="00311631"/>
    <w:rsid w:val="00324CB9"/>
    <w:rsid w:val="0033337B"/>
    <w:rsid w:val="00340960"/>
    <w:rsid w:val="00353046"/>
    <w:rsid w:val="0036556F"/>
    <w:rsid w:val="00375565"/>
    <w:rsid w:val="00380738"/>
    <w:rsid w:val="0038343C"/>
    <w:rsid w:val="00383803"/>
    <w:rsid w:val="003854BB"/>
    <w:rsid w:val="00386B0F"/>
    <w:rsid w:val="00387A27"/>
    <w:rsid w:val="003903AC"/>
    <w:rsid w:val="003907C8"/>
    <w:rsid w:val="00391A78"/>
    <w:rsid w:val="003967E1"/>
    <w:rsid w:val="00397C09"/>
    <w:rsid w:val="00397C24"/>
    <w:rsid w:val="003A1BB9"/>
    <w:rsid w:val="003A2EF2"/>
    <w:rsid w:val="003B2EEB"/>
    <w:rsid w:val="003B4078"/>
    <w:rsid w:val="003B5915"/>
    <w:rsid w:val="003C736D"/>
    <w:rsid w:val="003C7916"/>
    <w:rsid w:val="003D0342"/>
    <w:rsid w:val="003D1900"/>
    <w:rsid w:val="003D2D4F"/>
    <w:rsid w:val="003D5DD9"/>
    <w:rsid w:val="003E4457"/>
    <w:rsid w:val="003E6B67"/>
    <w:rsid w:val="003F6155"/>
    <w:rsid w:val="00416DB5"/>
    <w:rsid w:val="00420121"/>
    <w:rsid w:val="00436863"/>
    <w:rsid w:val="00441DA9"/>
    <w:rsid w:val="00443982"/>
    <w:rsid w:val="00445332"/>
    <w:rsid w:val="00446030"/>
    <w:rsid w:val="00451189"/>
    <w:rsid w:val="00451511"/>
    <w:rsid w:val="00464A9B"/>
    <w:rsid w:val="00465CBE"/>
    <w:rsid w:val="0047531B"/>
    <w:rsid w:val="0047547B"/>
    <w:rsid w:val="00476762"/>
    <w:rsid w:val="004878EE"/>
    <w:rsid w:val="00493B9D"/>
    <w:rsid w:val="00497A9E"/>
    <w:rsid w:val="004B7DE2"/>
    <w:rsid w:val="004C5E1C"/>
    <w:rsid w:val="004C6908"/>
    <w:rsid w:val="004D4613"/>
    <w:rsid w:val="004E0065"/>
    <w:rsid w:val="004E5743"/>
    <w:rsid w:val="004F0921"/>
    <w:rsid w:val="004F19BD"/>
    <w:rsid w:val="004F36DF"/>
    <w:rsid w:val="004F5443"/>
    <w:rsid w:val="00504A84"/>
    <w:rsid w:val="00511437"/>
    <w:rsid w:val="005135E8"/>
    <w:rsid w:val="005150E4"/>
    <w:rsid w:val="005245DC"/>
    <w:rsid w:val="0052481D"/>
    <w:rsid w:val="00534E21"/>
    <w:rsid w:val="00535919"/>
    <w:rsid w:val="00536245"/>
    <w:rsid w:val="00553324"/>
    <w:rsid w:val="00556C6D"/>
    <w:rsid w:val="0055700D"/>
    <w:rsid w:val="00560309"/>
    <w:rsid w:val="005628BB"/>
    <w:rsid w:val="005632A4"/>
    <w:rsid w:val="00570FC7"/>
    <w:rsid w:val="0057169F"/>
    <w:rsid w:val="00571EC9"/>
    <w:rsid w:val="005720FD"/>
    <w:rsid w:val="005724E5"/>
    <w:rsid w:val="00572682"/>
    <w:rsid w:val="00572D0E"/>
    <w:rsid w:val="005830C5"/>
    <w:rsid w:val="00585E61"/>
    <w:rsid w:val="005B77E7"/>
    <w:rsid w:val="005D092D"/>
    <w:rsid w:val="005D6AF9"/>
    <w:rsid w:val="005E3B8B"/>
    <w:rsid w:val="005E3E80"/>
    <w:rsid w:val="005E527B"/>
    <w:rsid w:val="005E580E"/>
    <w:rsid w:val="005F2946"/>
    <w:rsid w:val="005F3CA6"/>
    <w:rsid w:val="005F708E"/>
    <w:rsid w:val="006027B4"/>
    <w:rsid w:val="00604030"/>
    <w:rsid w:val="00607E1C"/>
    <w:rsid w:val="006151BF"/>
    <w:rsid w:val="00625EDA"/>
    <w:rsid w:val="0062760A"/>
    <w:rsid w:val="00637CFE"/>
    <w:rsid w:val="006423BA"/>
    <w:rsid w:val="00664305"/>
    <w:rsid w:val="00667B14"/>
    <w:rsid w:val="006811B9"/>
    <w:rsid w:val="0068145F"/>
    <w:rsid w:val="00682914"/>
    <w:rsid w:val="00683F22"/>
    <w:rsid w:val="0068472F"/>
    <w:rsid w:val="006919F0"/>
    <w:rsid w:val="006923E3"/>
    <w:rsid w:val="0069308E"/>
    <w:rsid w:val="00694D57"/>
    <w:rsid w:val="006A69FB"/>
    <w:rsid w:val="006B3AF4"/>
    <w:rsid w:val="006B7014"/>
    <w:rsid w:val="006C1175"/>
    <w:rsid w:val="006C657D"/>
    <w:rsid w:val="006C6E81"/>
    <w:rsid w:val="006C6FB3"/>
    <w:rsid w:val="006C7A6C"/>
    <w:rsid w:val="006D0C00"/>
    <w:rsid w:val="006D110C"/>
    <w:rsid w:val="006D59DA"/>
    <w:rsid w:val="006E16E7"/>
    <w:rsid w:val="006E242B"/>
    <w:rsid w:val="006F396D"/>
    <w:rsid w:val="00705C1E"/>
    <w:rsid w:val="00716AAA"/>
    <w:rsid w:val="00716D48"/>
    <w:rsid w:val="00720EE5"/>
    <w:rsid w:val="00721FEB"/>
    <w:rsid w:val="00722524"/>
    <w:rsid w:val="00725F2D"/>
    <w:rsid w:val="00730C16"/>
    <w:rsid w:val="00732FD6"/>
    <w:rsid w:val="0073430D"/>
    <w:rsid w:val="00736E96"/>
    <w:rsid w:val="00746AF8"/>
    <w:rsid w:val="00753829"/>
    <w:rsid w:val="00754562"/>
    <w:rsid w:val="0075560C"/>
    <w:rsid w:val="00762B82"/>
    <w:rsid w:val="00763537"/>
    <w:rsid w:val="00771B94"/>
    <w:rsid w:val="00774F93"/>
    <w:rsid w:val="0078199B"/>
    <w:rsid w:val="007879FE"/>
    <w:rsid w:val="00792C91"/>
    <w:rsid w:val="007A34FF"/>
    <w:rsid w:val="007A4BD1"/>
    <w:rsid w:val="007B0293"/>
    <w:rsid w:val="007B2458"/>
    <w:rsid w:val="007B442B"/>
    <w:rsid w:val="007D0A35"/>
    <w:rsid w:val="007D56AB"/>
    <w:rsid w:val="007E0621"/>
    <w:rsid w:val="007F0DC8"/>
    <w:rsid w:val="00811745"/>
    <w:rsid w:val="00824CB7"/>
    <w:rsid w:val="00831D16"/>
    <w:rsid w:val="00843657"/>
    <w:rsid w:val="00846D10"/>
    <w:rsid w:val="00854011"/>
    <w:rsid w:val="00856070"/>
    <w:rsid w:val="00857C08"/>
    <w:rsid w:val="00864820"/>
    <w:rsid w:val="00865F47"/>
    <w:rsid w:val="008723FB"/>
    <w:rsid w:val="0087245D"/>
    <w:rsid w:val="00872F6F"/>
    <w:rsid w:val="0088053E"/>
    <w:rsid w:val="00886E5E"/>
    <w:rsid w:val="008914A5"/>
    <w:rsid w:val="008972EA"/>
    <w:rsid w:val="008B15DF"/>
    <w:rsid w:val="008B16BF"/>
    <w:rsid w:val="008B67C4"/>
    <w:rsid w:val="008C10B3"/>
    <w:rsid w:val="008C7513"/>
    <w:rsid w:val="008E3A29"/>
    <w:rsid w:val="008E580D"/>
    <w:rsid w:val="008F2B7B"/>
    <w:rsid w:val="008F2CE4"/>
    <w:rsid w:val="008F55E9"/>
    <w:rsid w:val="008F71D6"/>
    <w:rsid w:val="009076F9"/>
    <w:rsid w:val="0091390F"/>
    <w:rsid w:val="009143CA"/>
    <w:rsid w:val="00915255"/>
    <w:rsid w:val="0092022C"/>
    <w:rsid w:val="0093275C"/>
    <w:rsid w:val="00937B72"/>
    <w:rsid w:val="009452AC"/>
    <w:rsid w:val="009461F6"/>
    <w:rsid w:val="00946E59"/>
    <w:rsid w:val="00951E90"/>
    <w:rsid w:val="00955CF5"/>
    <w:rsid w:val="00961706"/>
    <w:rsid w:val="00963B24"/>
    <w:rsid w:val="00971AA7"/>
    <w:rsid w:val="00971AD2"/>
    <w:rsid w:val="00977ED0"/>
    <w:rsid w:val="009900E6"/>
    <w:rsid w:val="009929E2"/>
    <w:rsid w:val="0099532D"/>
    <w:rsid w:val="009A026E"/>
    <w:rsid w:val="009A0B0E"/>
    <w:rsid w:val="009B41A3"/>
    <w:rsid w:val="009C5E0C"/>
    <w:rsid w:val="009C72F9"/>
    <w:rsid w:val="009D29A3"/>
    <w:rsid w:val="009D417B"/>
    <w:rsid w:val="009D7B44"/>
    <w:rsid w:val="009D7EB2"/>
    <w:rsid w:val="009E1B81"/>
    <w:rsid w:val="009E4868"/>
    <w:rsid w:val="009E6E20"/>
    <w:rsid w:val="009F461C"/>
    <w:rsid w:val="00A0591A"/>
    <w:rsid w:val="00A1200F"/>
    <w:rsid w:val="00A12D93"/>
    <w:rsid w:val="00A17A3A"/>
    <w:rsid w:val="00A25F06"/>
    <w:rsid w:val="00A26038"/>
    <w:rsid w:val="00A267D5"/>
    <w:rsid w:val="00A33455"/>
    <w:rsid w:val="00A41833"/>
    <w:rsid w:val="00A444CB"/>
    <w:rsid w:val="00A524D3"/>
    <w:rsid w:val="00A568BB"/>
    <w:rsid w:val="00A56E96"/>
    <w:rsid w:val="00A61738"/>
    <w:rsid w:val="00A6441D"/>
    <w:rsid w:val="00A80939"/>
    <w:rsid w:val="00A83D4D"/>
    <w:rsid w:val="00A85B31"/>
    <w:rsid w:val="00AA02FA"/>
    <w:rsid w:val="00AB2CD3"/>
    <w:rsid w:val="00AC3BFA"/>
    <w:rsid w:val="00AD10EC"/>
    <w:rsid w:val="00AE02B6"/>
    <w:rsid w:val="00AE7E95"/>
    <w:rsid w:val="00AF2794"/>
    <w:rsid w:val="00B036AD"/>
    <w:rsid w:val="00B10B04"/>
    <w:rsid w:val="00B22716"/>
    <w:rsid w:val="00B24400"/>
    <w:rsid w:val="00B261B7"/>
    <w:rsid w:val="00B31C13"/>
    <w:rsid w:val="00B425DF"/>
    <w:rsid w:val="00B42A36"/>
    <w:rsid w:val="00B43F04"/>
    <w:rsid w:val="00B4714C"/>
    <w:rsid w:val="00B47995"/>
    <w:rsid w:val="00B50E5D"/>
    <w:rsid w:val="00B50EC0"/>
    <w:rsid w:val="00B545CA"/>
    <w:rsid w:val="00B55CD8"/>
    <w:rsid w:val="00B57D75"/>
    <w:rsid w:val="00B74463"/>
    <w:rsid w:val="00B76D6C"/>
    <w:rsid w:val="00B82EB7"/>
    <w:rsid w:val="00B92A8C"/>
    <w:rsid w:val="00B94E4E"/>
    <w:rsid w:val="00B96200"/>
    <w:rsid w:val="00BA689B"/>
    <w:rsid w:val="00BB12F2"/>
    <w:rsid w:val="00BB61B6"/>
    <w:rsid w:val="00BC1A00"/>
    <w:rsid w:val="00BD4039"/>
    <w:rsid w:val="00BD4C5C"/>
    <w:rsid w:val="00BE1A60"/>
    <w:rsid w:val="00C14687"/>
    <w:rsid w:val="00C33E68"/>
    <w:rsid w:val="00C43DC5"/>
    <w:rsid w:val="00C43E0A"/>
    <w:rsid w:val="00C64C50"/>
    <w:rsid w:val="00C65C8E"/>
    <w:rsid w:val="00C66DC0"/>
    <w:rsid w:val="00C76242"/>
    <w:rsid w:val="00C7745F"/>
    <w:rsid w:val="00C84487"/>
    <w:rsid w:val="00C86B36"/>
    <w:rsid w:val="00C91277"/>
    <w:rsid w:val="00C91689"/>
    <w:rsid w:val="00C916C9"/>
    <w:rsid w:val="00C92B24"/>
    <w:rsid w:val="00C94926"/>
    <w:rsid w:val="00CA17DD"/>
    <w:rsid w:val="00CB17E0"/>
    <w:rsid w:val="00CC109E"/>
    <w:rsid w:val="00CE1B71"/>
    <w:rsid w:val="00CE212B"/>
    <w:rsid w:val="00CE490A"/>
    <w:rsid w:val="00CF0D3B"/>
    <w:rsid w:val="00CF4250"/>
    <w:rsid w:val="00CF6F65"/>
    <w:rsid w:val="00D00EFA"/>
    <w:rsid w:val="00D0144B"/>
    <w:rsid w:val="00D0764D"/>
    <w:rsid w:val="00D15571"/>
    <w:rsid w:val="00D239DE"/>
    <w:rsid w:val="00D240C6"/>
    <w:rsid w:val="00D27FD6"/>
    <w:rsid w:val="00D41BDC"/>
    <w:rsid w:val="00D451F0"/>
    <w:rsid w:val="00D70428"/>
    <w:rsid w:val="00D70E0C"/>
    <w:rsid w:val="00D75138"/>
    <w:rsid w:val="00D80DDC"/>
    <w:rsid w:val="00D81970"/>
    <w:rsid w:val="00DA12D2"/>
    <w:rsid w:val="00DA38C6"/>
    <w:rsid w:val="00DB4565"/>
    <w:rsid w:val="00DC3B00"/>
    <w:rsid w:val="00DC3C05"/>
    <w:rsid w:val="00DD6B6A"/>
    <w:rsid w:val="00DF4111"/>
    <w:rsid w:val="00DF5B28"/>
    <w:rsid w:val="00E0394A"/>
    <w:rsid w:val="00E06FF9"/>
    <w:rsid w:val="00E158B4"/>
    <w:rsid w:val="00E21650"/>
    <w:rsid w:val="00E34A25"/>
    <w:rsid w:val="00E412B3"/>
    <w:rsid w:val="00E55A88"/>
    <w:rsid w:val="00E67611"/>
    <w:rsid w:val="00E7074B"/>
    <w:rsid w:val="00E77371"/>
    <w:rsid w:val="00E77B48"/>
    <w:rsid w:val="00E77FFE"/>
    <w:rsid w:val="00E966AB"/>
    <w:rsid w:val="00E97038"/>
    <w:rsid w:val="00EA075C"/>
    <w:rsid w:val="00EA17B4"/>
    <w:rsid w:val="00EC3D29"/>
    <w:rsid w:val="00EC6640"/>
    <w:rsid w:val="00ED2AA5"/>
    <w:rsid w:val="00ED5D88"/>
    <w:rsid w:val="00ED6068"/>
    <w:rsid w:val="00ED7AEE"/>
    <w:rsid w:val="00EF0529"/>
    <w:rsid w:val="00EF54CE"/>
    <w:rsid w:val="00F00EC3"/>
    <w:rsid w:val="00F022E0"/>
    <w:rsid w:val="00F02FCB"/>
    <w:rsid w:val="00F042EE"/>
    <w:rsid w:val="00F22C83"/>
    <w:rsid w:val="00F23B9F"/>
    <w:rsid w:val="00F243E4"/>
    <w:rsid w:val="00F27F84"/>
    <w:rsid w:val="00F30F14"/>
    <w:rsid w:val="00F3107B"/>
    <w:rsid w:val="00F31989"/>
    <w:rsid w:val="00F36049"/>
    <w:rsid w:val="00F42C75"/>
    <w:rsid w:val="00F42CA2"/>
    <w:rsid w:val="00F514C0"/>
    <w:rsid w:val="00F517E1"/>
    <w:rsid w:val="00F54229"/>
    <w:rsid w:val="00F54351"/>
    <w:rsid w:val="00F57B2D"/>
    <w:rsid w:val="00F81E4D"/>
    <w:rsid w:val="00F867D8"/>
    <w:rsid w:val="00F8732E"/>
    <w:rsid w:val="00F9068A"/>
    <w:rsid w:val="00F92CE1"/>
    <w:rsid w:val="00F966DE"/>
    <w:rsid w:val="00F971DA"/>
    <w:rsid w:val="00FA0251"/>
    <w:rsid w:val="00FA05C5"/>
    <w:rsid w:val="00FA3AA5"/>
    <w:rsid w:val="00FA4F39"/>
    <w:rsid w:val="00FA7F69"/>
    <w:rsid w:val="00FC090C"/>
    <w:rsid w:val="00FC6AC8"/>
    <w:rsid w:val="00FD211A"/>
    <w:rsid w:val="00FE43FE"/>
    <w:rsid w:val="00FF2E5A"/>
    <w:rsid w:val="00FF3D06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14CD0-AA20-40FF-A247-E3469394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3082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ПолковенковаСВ</dc:creator>
  <cp:lastModifiedBy>Пользователь Windows</cp:lastModifiedBy>
  <cp:revision>3</cp:revision>
  <cp:lastPrinted>2021-07-07T07:16:00Z</cp:lastPrinted>
  <dcterms:created xsi:type="dcterms:W3CDTF">2021-07-07T10:22:00Z</dcterms:created>
  <dcterms:modified xsi:type="dcterms:W3CDTF">2021-07-07T10:23:00Z</dcterms:modified>
</cp:coreProperties>
</file>